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875FDF" w:rsidRPr="00875FDF" w14:paraId="07C3259D" w14:textId="77777777" w:rsidTr="006F4537">
        <w:tc>
          <w:tcPr>
            <w:tcW w:w="9355" w:type="dxa"/>
          </w:tcPr>
          <w:p w14:paraId="357A2BA2" w14:textId="77777777" w:rsidR="00875FDF" w:rsidRPr="00875FDF" w:rsidRDefault="00875FDF" w:rsidP="00875FD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0"/>
                <w:szCs w:val="30"/>
              </w:rPr>
            </w:pPr>
            <w:r w:rsidRPr="00875FDF">
              <w:rPr>
                <w:rFonts w:ascii="Calibri" w:eastAsia="Calibri" w:hAnsi="Calibri"/>
                <w:noProof/>
                <w:color w:val="auto"/>
                <w:sz w:val="36"/>
                <w:szCs w:val="36"/>
              </w:rPr>
              <w:drawing>
                <wp:inline distT="0" distB="0" distL="0" distR="0" wp14:anchorId="203E191D" wp14:editId="0956262F">
                  <wp:extent cx="717550" cy="121920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E8BDBE" w14:textId="77777777" w:rsidR="00875FDF" w:rsidRPr="00875FDF" w:rsidRDefault="00875FDF" w:rsidP="00875FD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75FDF">
              <w:rPr>
                <w:rFonts w:ascii="Times New Roman" w:hAnsi="Times New Roman"/>
                <w:b/>
                <w:color w:val="auto"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14:paraId="3DC3FE56" w14:textId="77777777" w:rsidR="00875FDF" w:rsidRPr="00875FDF" w:rsidRDefault="00875FDF" w:rsidP="00875FD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30"/>
                <w:szCs w:val="30"/>
              </w:rPr>
            </w:pPr>
          </w:p>
          <w:p w14:paraId="2300FAB1" w14:textId="77777777" w:rsidR="00875FDF" w:rsidRPr="00875FDF" w:rsidRDefault="00875FDF" w:rsidP="00875FDF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auto"/>
                <w:sz w:val="40"/>
                <w:szCs w:val="28"/>
              </w:rPr>
            </w:pPr>
            <w:r w:rsidRPr="00875FDF">
              <w:rPr>
                <w:rFonts w:ascii="Times New Roman" w:hAnsi="Times New Roman"/>
                <w:b/>
                <w:bCs/>
                <w:color w:val="auto"/>
                <w:sz w:val="40"/>
                <w:szCs w:val="28"/>
              </w:rPr>
              <w:t>П О С Т А Н О В Л Е Н И Е</w:t>
            </w:r>
          </w:p>
          <w:p w14:paraId="779E1CC8" w14:textId="77777777" w:rsidR="00875FDF" w:rsidRPr="00875FDF" w:rsidRDefault="00875FDF" w:rsidP="00875FD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75FDF" w:rsidRPr="00875FDF" w14:paraId="698EA433" w14:textId="77777777" w:rsidTr="006F4537">
        <w:tc>
          <w:tcPr>
            <w:tcW w:w="9355" w:type="dxa"/>
          </w:tcPr>
          <w:p w14:paraId="64869C60" w14:textId="6B546121" w:rsidR="00875FDF" w:rsidRPr="00875FDF" w:rsidRDefault="009F5707" w:rsidP="00875F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05.06.2026</w:t>
            </w:r>
            <w:r w:rsidR="00875FDF" w:rsidRPr="00875F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                                  № 411</w:t>
            </w:r>
          </w:p>
          <w:p w14:paraId="1B29EC63" w14:textId="77777777" w:rsidR="00875FDF" w:rsidRPr="00875FDF" w:rsidRDefault="00875FDF" w:rsidP="00875FDF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325E5FD1" w14:textId="77777777" w:rsidR="00875FDF" w:rsidRPr="00875FDF" w:rsidRDefault="00875FDF" w:rsidP="00875FDF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14:paraId="2A9612A9" w14:textId="42A403FC" w:rsidR="00C81269" w:rsidRPr="00C81269" w:rsidRDefault="00C81269" w:rsidP="00C812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1269">
        <w:rPr>
          <w:rFonts w:ascii="Times New Roman" w:hAnsi="Times New Roman"/>
          <w:b/>
          <w:sz w:val="28"/>
          <w:szCs w:val="28"/>
        </w:rPr>
        <w:t>Об утверж</w:t>
      </w:r>
      <w:r>
        <w:rPr>
          <w:rFonts w:ascii="Times New Roman" w:hAnsi="Times New Roman"/>
          <w:b/>
          <w:sz w:val="28"/>
          <w:szCs w:val="28"/>
        </w:rPr>
        <w:t>д</w:t>
      </w:r>
      <w:r w:rsidRPr="00C81269">
        <w:rPr>
          <w:rFonts w:ascii="Times New Roman" w:hAnsi="Times New Roman"/>
          <w:b/>
          <w:sz w:val="28"/>
          <w:szCs w:val="28"/>
        </w:rPr>
        <w:t>ении Плана мероприятий по организации предоставления</w:t>
      </w:r>
    </w:p>
    <w:p w14:paraId="5A56978A" w14:textId="77777777" w:rsidR="00C81269" w:rsidRPr="00C81269" w:rsidRDefault="00C81269" w:rsidP="00C812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1269">
        <w:rPr>
          <w:rFonts w:ascii="Times New Roman" w:hAnsi="Times New Roman"/>
          <w:b/>
          <w:sz w:val="28"/>
          <w:szCs w:val="28"/>
        </w:rPr>
        <w:t>муниципальных услуг (в части приема и заполнения запросов о</w:t>
      </w:r>
    </w:p>
    <w:p w14:paraId="4700612C" w14:textId="77777777" w:rsidR="00C81269" w:rsidRPr="00C81269" w:rsidRDefault="00C81269" w:rsidP="00C812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1269">
        <w:rPr>
          <w:rFonts w:ascii="Times New Roman" w:hAnsi="Times New Roman"/>
          <w:b/>
          <w:sz w:val="28"/>
          <w:szCs w:val="28"/>
        </w:rPr>
        <w:t>предоставлении муниципальных услуг и выдачи заявителям</w:t>
      </w:r>
    </w:p>
    <w:p w14:paraId="749CBF3B" w14:textId="7B9C5FDB" w:rsidR="00C81269" w:rsidRPr="00C81269" w:rsidRDefault="00C81269" w:rsidP="00C812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1269">
        <w:rPr>
          <w:rFonts w:ascii="Times New Roman" w:hAnsi="Times New Roman"/>
          <w:b/>
          <w:sz w:val="28"/>
          <w:szCs w:val="28"/>
        </w:rPr>
        <w:t xml:space="preserve">документов, полученных от администрации муниципального </w:t>
      </w:r>
      <w:r w:rsidR="00AA3230" w:rsidRPr="00C81269">
        <w:rPr>
          <w:rFonts w:ascii="Times New Roman" w:hAnsi="Times New Roman"/>
          <w:b/>
          <w:sz w:val="28"/>
          <w:szCs w:val="28"/>
        </w:rPr>
        <w:t>округа</w:t>
      </w:r>
      <w:r w:rsidR="00AA3230">
        <w:rPr>
          <w:rFonts w:ascii="Times New Roman" w:hAnsi="Times New Roman"/>
          <w:b/>
          <w:sz w:val="28"/>
          <w:szCs w:val="28"/>
        </w:rPr>
        <w:t xml:space="preserve"> </w:t>
      </w:r>
    </w:p>
    <w:p w14:paraId="3C612A01" w14:textId="03D87D73" w:rsidR="00C81269" w:rsidRPr="00C81269" w:rsidRDefault="00C81269" w:rsidP="00C812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1269">
        <w:rPr>
          <w:rFonts w:ascii="Times New Roman" w:hAnsi="Times New Roman"/>
          <w:b/>
          <w:sz w:val="28"/>
          <w:szCs w:val="28"/>
        </w:rPr>
        <w:t>Нижегородской области, по результатам</w:t>
      </w:r>
      <w:r w:rsidR="00AA3230">
        <w:rPr>
          <w:rFonts w:ascii="Times New Roman" w:hAnsi="Times New Roman"/>
          <w:b/>
          <w:sz w:val="28"/>
          <w:szCs w:val="28"/>
        </w:rPr>
        <w:t xml:space="preserve"> </w:t>
      </w:r>
      <w:r w:rsidRPr="00C81269">
        <w:rPr>
          <w:rFonts w:ascii="Times New Roman" w:hAnsi="Times New Roman"/>
          <w:b/>
          <w:sz w:val="28"/>
          <w:szCs w:val="28"/>
        </w:rPr>
        <w:t>предоставления</w:t>
      </w:r>
    </w:p>
    <w:p w14:paraId="76952DAB" w14:textId="159EB0A2" w:rsidR="00C81269" w:rsidRPr="00C81269" w:rsidRDefault="00AA3230" w:rsidP="00C812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C81269" w:rsidRPr="00C81269">
        <w:rPr>
          <w:rFonts w:ascii="Times New Roman" w:hAnsi="Times New Roman"/>
          <w:b/>
          <w:sz w:val="28"/>
          <w:szCs w:val="28"/>
        </w:rPr>
        <w:t>униципальных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81269" w:rsidRPr="00C81269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>с</w:t>
      </w:r>
      <w:r w:rsidR="00C81269" w:rsidRPr="00C81269">
        <w:rPr>
          <w:rFonts w:ascii="Times New Roman" w:hAnsi="Times New Roman"/>
          <w:b/>
          <w:sz w:val="28"/>
          <w:szCs w:val="28"/>
        </w:rPr>
        <w:t>луг) в многофункциональных центрах</w:t>
      </w:r>
    </w:p>
    <w:p w14:paraId="5405F9FF" w14:textId="77777777" w:rsidR="00C81269" w:rsidRPr="00C81269" w:rsidRDefault="00C81269" w:rsidP="00C812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1269">
        <w:rPr>
          <w:rFonts w:ascii="Times New Roman" w:hAnsi="Times New Roman"/>
          <w:b/>
          <w:sz w:val="28"/>
          <w:szCs w:val="28"/>
        </w:rPr>
        <w:t>предоставления государственных и муниципальных услуг</w:t>
      </w:r>
    </w:p>
    <w:p w14:paraId="045495AA" w14:textId="3012A488" w:rsidR="00C81269" w:rsidRPr="00C81269" w:rsidRDefault="00C81269" w:rsidP="00C812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1269">
        <w:rPr>
          <w:rFonts w:ascii="Times New Roman" w:hAnsi="Times New Roman"/>
          <w:b/>
          <w:sz w:val="28"/>
          <w:szCs w:val="28"/>
        </w:rPr>
        <w:t>Нижегородской области без осуществления личного приема</w:t>
      </w:r>
      <w:r w:rsidR="00AA3230">
        <w:rPr>
          <w:rFonts w:ascii="Times New Roman" w:hAnsi="Times New Roman"/>
          <w:b/>
          <w:sz w:val="28"/>
          <w:szCs w:val="28"/>
        </w:rPr>
        <w:t xml:space="preserve"> в</w:t>
      </w:r>
    </w:p>
    <w:p w14:paraId="61A7555E" w14:textId="215D7181" w:rsidR="00B46C0C" w:rsidRDefault="00C81269" w:rsidP="00C812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1269">
        <w:rPr>
          <w:rFonts w:ascii="Times New Roman" w:hAnsi="Times New Roman"/>
          <w:b/>
          <w:sz w:val="28"/>
          <w:szCs w:val="28"/>
        </w:rPr>
        <w:t xml:space="preserve">администрации муниципального округа </w:t>
      </w:r>
      <w:r w:rsidR="00AA3230">
        <w:rPr>
          <w:rFonts w:ascii="Times New Roman" w:hAnsi="Times New Roman"/>
          <w:b/>
          <w:sz w:val="28"/>
          <w:szCs w:val="28"/>
        </w:rPr>
        <w:t>Воротынский</w:t>
      </w:r>
      <w:r w:rsidRPr="00C81269">
        <w:rPr>
          <w:rFonts w:ascii="Times New Roman" w:hAnsi="Times New Roman"/>
          <w:b/>
          <w:sz w:val="28"/>
          <w:szCs w:val="28"/>
        </w:rPr>
        <w:t xml:space="preserve"> Нижегородской</w:t>
      </w:r>
      <w:r w:rsidR="00AA3230">
        <w:rPr>
          <w:rFonts w:ascii="Times New Roman" w:hAnsi="Times New Roman"/>
          <w:b/>
          <w:sz w:val="28"/>
          <w:szCs w:val="28"/>
        </w:rPr>
        <w:t xml:space="preserve"> области </w:t>
      </w:r>
    </w:p>
    <w:p w14:paraId="381E7518" w14:textId="77777777" w:rsidR="00AA3230" w:rsidRPr="00875FDF" w:rsidRDefault="00AA3230" w:rsidP="00C812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B82ECB5" w14:textId="3B9CDD3D" w:rsidR="00B46C0C" w:rsidRPr="00AA3230" w:rsidRDefault="006F4537" w:rsidP="00AA3230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6F4537">
        <w:rPr>
          <w:rFonts w:ascii="Times New Roman" w:hAnsi="Times New Roman"/>
          <w:sz w:val="28"/>
          <w:szCs w:val="28"/>
        </w:rPr>
        <w:t>В</w:t>
      </w:r>
      <w:r w:rsidR="00AA3230" w:rsidRPr="00AA3230">
        <w:rPr>
          <w:rFonts w:ascii="Times New Roman" w:hAnsi="Times New Roman"/>
          <w:sz w:val="28"/>
          <w:szCs w:val="28"/>
        </w:rPr>
        <w:t xml:space="preserve"> целях ре</w:t>
      </w:r>
      <w:r w:rsidR="00AA3230">
        <w:rPr>
          <w:rFonts w:ascii="Times New Roman" w:hAnsi="Times New Roman"/>
          <w:sz w:val="28"/>
          <w:szCs w:val="28"/>
        </w:rPr>
        <w:t>ал</w:t>
      </w:r>
      <w:r w:rsidR="00AA3230" w:rsidRPr="00AA3230">
        <w:rPr>
          <w:rFonts w:ascii="Times New Roman" w:hAnsi="Times New Roman"/>
          <w:sz w:val="28"/>
          <w:szCs w:val="28"/>
        </w:rPr>
        <w:t xml:space="preserve">изации пункта 4 распоряжения Губернатора Нижегородской области от 23 апреля 2026 г. </w:t>
      </w:r>
      <w:r w:rsidR="00AA3230">
        <w:rPr>
          <w:rFonts w:ascii="Times New Roman" w:hAnsi="Times New Roman"/>
          <w:sz w:val="28"/>
          <w:szCs w:val="28"/>
        </w:rPr>
        <w:t xml:space="preserve">№ </w:t>
      </w:r>
      <w:r w:rsidR="00AA3230" w:rsidRPr="00AA3230">
        <w:rPr>
          <w:rFonts w:ascii="Times New Roman" w:hAnsi="Times New Roman"/>
          <w:sz w:val="28"/>
          <w:szCs w:val="28"/>
        </w:rPr>
        <w:t>518-р</w:t>
      </w:r>
      <w:r w:rsidR="00AA3230" w:rsidRPr="00AA3230">
        <w:t xml:space="preserve"> </w:t>
      </w:r>
      <w:r w:rsidR="00AA3230">
        <w:rPr>
          <w:rFonts w:ascii="Times New Roman" w:hAnsi="Times New Roman"/>
          <w:sz w:val="28"/>
          <w:szCs w:val="28"/>
        </w:rPr>
        <w:t xml:space="preserve"> «</w:t>
      </w:r>
      <w:r w:rsidR="00AA3230" w:rsidRPr="00AA3230">
        <w:rPr>
          <w:rFonts w:ascii="Times New Roman" w:hAnsi="Times New Roman"/>
          <w:sz w:val="28"/>
          <w:szCs w:val="28"/>
        </w:rPr>
        <w:t>Об оптимизации</w:t>
      </w:r>
      <w:r w:rsidR="00AA3230">
        <w:rPr>
          <w:rFonts w:ascii="Times New Roman" w:hAnsi="Times New Roman"/>
          <w:sz w:val="28"/>
          <w:szCs w:val="28"/>
        </w:rPr>
        <w:t xml:space="preserve"> </w:t>
      </w:r>
      <w:r w:rsidR="00AA3230" w:rsidRPr="00AA3230">
        <w:rPr>
          <w:rFonts w:ascii="Times New Roman" w:hAnsi="Times New Roman"/>
          <w:sz w:val="28"/>
          <w:szCs w:val="28"/>
        </w:rPr>
        <w:t>предоставления на территории Нижегородской области государс</w:t>
      </w:r>
      <w:r w:rsidR="00AA3230">
        <w:rPr>
          <w:rFonts w:ascii="Times New Roman" w:hAnsi="Times New Roman"/>
          <w:sz w:val="28"/>
          <w:szCs w:val="28"/>
        </w:rPr>
        <w:t>т</w:t>
      </w:r>
      <w:r w:rsidR="00AA3230" w:rsidRPr="00AA3230">
        <w:rPr>
          <w:rFonts w:ascii="Times New Roman" w:hAnsi="Times New Roman"/>
          <w:sz w:val="28"/>
          <w:szCs w:val="28"/>
        </w:rPr>
        <w:t>венн</w:t>
      </w:r>
      <w:r w:rsidR="00AA3230">
        <w:rPr>
          <w:rFonts w:ascii="Times New Roman" w:hAnsi="Times New Roman"/>
          <w:sz w:val="28"/>
          <w:szCs w:val="28"/>
        </w:rPr>
        <w:t>ы</w:t>
      </w:r>
      <w:r w:rsidR="00AA3230" w:rsidRPr="00AA3230">
        <w:rPr>
          <w:rFonts w:ascii="Times New Roman" w:hAnsi="Times New Roman"/>
          <w:sz w:val="28"/>
          <w:szCs w:val="28"/>
        </w:rPr>
        <w:t>х и</w:t>
      </w:r>
      <w:r w:rsidR="00AA3230">
        <w:rPr>
          <w:rFonts w:ascii="Times New Roman" w:hAnsi="Times New Roman"/>
          <w:sz w:val="28"/>
          <w:szCs w:val="28"/>
        </w:rPr>
        <w:t xml:space="preserve"> </w:t>
      </w:r>
      <w:r w:rsidR="00AA3230" w:rsidRPr="00AA3230">
        <w:rPr>
          <w:rFonts w:ascii="Times New Roman" w:hAnsi="Times New Roman"/>
          <w:sz w:val="28"/>
          <w:szCs w:val="28"/>
        </w:rPr>
        <w:t>муницип</w:t>
      </w:r>
      <w:r w:rsidR="00AA3230">
        <w:rPr>
          <w:rFonts w:ascii="Times New Roman" w:hAnsi="Times New Roman"/>
          <w:sz w:val="28"/>
          <w:szCs w:val="28"/>
        </w:rPr>
        <w:t>а</w:t>
      </w:r>
      <w:r w:rsidR="00AA3230" w:rsidRPr="00AA3230">
        <w:rPr>
          <w:rFonts w:ascii="Times New Roman" w:hAnsi="Times New Roman"/>
          <w:sz w:val="28"/>
          <w:szCs w:val="28"/>
        </w:rPr>
        <w:t>льных услуг</w:t>
      </w:r>
      <w:r w:rsidR="00AA3230">
        <w:rPr>
          <w:rFonts w:ascii="Times New Roman" w:hAnsi="Times New Roman"/>
          <w:sz w:val="28"/>
          <w:szCs w:val="28"/>
        </w:rPr>
        <w:t>»</w:t>
      </w:r>
      <w:r w:rsidR="00AA3230" w:rsidRPr="00AA3230">
        <w:rPr>
          <w:rFonts w:ascii="Times New Roman" w:hAnsi="Times New Roman"/>
          <w:sz w:val="28"/>
          <w:szCs w:val="28"/>
        </w:rPr>
        <w:t xml:space="preserve"> и повышения территориальной доступности</w:t>
      </w:r>
      <w:r w:rsidR="00AA3230">
        <w:rPr>
          <w:rFonts w:ascii="Times New Roman" w:hAnsi="Times New Roman"/>
          <w:sz w:val="28"/>
          <w:szCs w:val="28"/>
        </w:rPr>
        <w:t xml:space="preserve"> </w:t>
      </w:r>
      <w:r w:rsidR="00AA3230" w:rsidRPr="00AA3230">
        <w:rPr>
          <w:rFonts w:ascii="Times New Roman" w:hAnsi="Times New Roman"/>
          <w:sz w:val="28"/>
          <w:szCs w:val="28"/>
        </w:rPr>
        <w:t>муниципальных услуг, предоставляемых на территории муниципального</w:t>
      </w:r>
      <w:r w:rsidR="00AA3230">
        <w:rPr>
          <w:rFonts w:ascii="Times New Roman" w:hAnsi="Times New Roman"/>
          <w:sz w:val="28"/>
          <w:szCs w:val="28"/>
        </w:rPr>
        <w:t xml:space="preserve"> </w:t>
      </w:r>
      <w:r w:rsidR="00AA3230" w:rsidRPr="00AA3230">
        <w:rPr>
          <w:rFonts w:ascii="Times New Roman" w:hAnsi="Times New Roman"/>
          <w:sz w:val="28"/>
          <w:szCs w:val="28"/>
        </w:rPr>
        <w:t xml:space="preserve">округа </w:t>
      </w:r>
      <w:r w:rsidR="00AA3230">
        <w:rPr>
          <w:rFonts w:ascii="Times New Roman" w:hAnsi="Times New Roman"/>
          <w:sz w:val="28"/>
          <w:szCs w:val="28"/>
        </w:rPr>
        <w:t>Воротынский</w:t>
      </w:r>
      <w:r w:rsidR="00AA3230" w:rsidRPr="00AA3230">
        <w:rPr>
          <w:rFonts w:ascii="Times New Roman" w:hAnsi="Times New Roman"/>
          <w:sz w:val="28"/>
          <w:szCs w:val="28"/>
        </w:rPr>
        <w:t xml:space="preserve"> Нижегородской област</w:t>
      </w:r>
      <w:r w:rsidR="00AA3230">
        <w:rPr>
          <w:rFonts w:ascii="Times New Roman" w:hAnsi="Times New Roman"/>
          <w:sz w:val="28"/>
          <w:szCs w:val="28"/>
        </w:rPr>
        <w:t>и</w:t>
      </w:r>
      <w:r w:rsidRPr="006F4537">
        <w:rPr>
          <w:rFonts w:ascii="Times New Roman" w:hAnsi="Times New Roman"/>
          <w:sz w:val="28"/>
          <w:szCs w:val="28"/>
        </w:rPr>
        <w:t xml:space="preserve"> </w:t>
      </w:r>
      <w:r w:rsidR="001121E1" w:rsidRPr="00875FDF">
        <w:rPr>
          <w:rFonts w:ascii="Times New Roman" w:hAnsi="Times New Roman"/>
          <w:sz w:val="28"/>
          <w:szCs w:val="28"/>
        </w:rPr>
        <w:t xml:space="preserve">Администрация муниципального округа Воротынский Нижегородской области </w:t>
      </w:r>
      <w:r w:rsidR="00875FDF">
        <w:rPr>
          <w:rFonts w:ascii="Times New Roman" w:hAnsi="Times New Roman"/>
          <w:sz w:val="28"/>
          <w:szCs w:val="28"/>
        </w:rPr>
        <w:t xml:space="preserve">  </w:t>
      </w:r>
      <w:r w:rsidR="001121E1" w:rsidRPr="00875FDF">
        <w:rPr>
          <w:rFonts w:ascii="Times New Roman" w:hAnsi="Times New Roman"/>
          <w:b/>
          <w:bCs/>
          <w:sz w:val="28"/>
          <w:szCs w:val="28"/>
        </w:rPr>
        <w:t>п о с т а н о в л я е т</w:t>
      </w:r>
      <w:r w:rsidRPr="00875FDF">
        <w:rPr>
          <w:rFonts w:ascii="Times New Roman" w:hAnsi="Times New Roman"/>
          <w:b/>
          <w:bCs/>
          <w:sz w:val="28"/>
          <w:szCs w:val="28"/>
        </w:rPr>
        <w:t>:</w:t>
      </w:r>
    </w:p>
    <w:p w14:paraId="6C3632EB" w14:textId="1738F3F7" w:rsidR="00AA3230" w:rsidRPr="00AA3230" w:rsidRDefault="008A463E" w:rsidP="006F4537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875FDF">
        <w:rPr>
          <w:rFonts w:ascii="Times New Roman" w:hAnsi="Times New Roman"/>
          <w:sz w:val="28"/>
          <w:szCs w:val="28"/>
        </w:rPr>
        <w:t>1.</w:t>
      </w:r>
      <w:r w:rsidR="006F4537" w:rsidRPr="006F4537">
        <w:rPr>
          <w:rFonts w:ascii="Times New Roman" w:hAnsi="Times New Roman"/>
          <w:sz w:val="28"/>
          <w:szCs w:val="28"/>
        </w:rPr>
        <w:t xml:space="preserve"> </w:t>
      </w:r>
      <w:r w:rsidR="00AA3230" w:rsidRPr="00AA3230">
        <w:rPr>
          <w:rFonts w:ascii="Times New Roman" w:hAnsi="Times New Roman"/>
          <w:sz w:val="28"/>
          <w:szCs w:val="28"/>
        </w:rPr>
        <w:t xml:space="preserve">Утвердить прилагаемый </w:t>
      </w:r>
      <w:bookmarkStart w:id="0" w:name="_Hlk231549554"/>
      <w:r w:rsidR="00AA3230" w:rsidRPr="00AA3230">
        <w:rPr>
          <w:rFonts w:ascii="Times New Roman" w:hAnsi="Times New Roman"/>
          <w:sz w:val="28"/>
          <w:szCs w:val="28"/>
        </w:rPr>
        <w:t>План мероприятий по организации предоставления муниципальных услуг (в части приема и заполнения запросов о предоставлении муниципальных услуг и выдачи заявителям документов, полученных от администрации муниципального округа Воротынский Нижегородской области по результатам предоставления муниципальных услуг) в многофункциональных центрах предоставления государственных и муниципальных услуг Нижегородской области без осуществления личного приема в администрации муниципального округа Воротынский Нижегородской области</w:t>
      </w:r>
      <w:r w:rsidR="005378B7">
        <w:rPr>
          <w:rFonts w:ascii="Times New Roman" w:hAnsi="Times New Roman"/>
          <w:sz w:val="28"/>
          <w:szCs w:val="28"/>
        </w:rPr>
        <w:t xml:space="preserve"> </w:t>
      </w:r>
      <w:bookmarkStart w:id="1" w:name="_Hlk231549535"/>
      <w:r w:rsidR="005378B7">
        <w:rPr>
          <w:rFonts w:ascii="Times New Roman" w:hAnsi="Times New Roman"/>
          <w:sz w:val="28"/>
          <w:szCs w:val="28"/>
        </w:rPr>
        <w:t>(далее - План мероприятий)</w:t>
      </w:r>
      <w:bookmarkEnd w:id="1"/>
      <w:r w:rsidR="00AA3230" w:rsidRPr="00AA3230">
        <w:rPr>
          <w:rFonts w:ascii="Times New Roman" w:hAnsi="Times New Roman"/>
          <w:sz w:val="28"/>
          <w:szCs w:val="28"/>
        </w:rPr>
        <w:t xml:space="preserve">. </w:t>
      </w:r>
    </w:p>
    <w:bookmarkEnd w:id="0"/>
    <w:p w14:paraId="4643EFD1" w14:textId="38D68A0D" w:rsidR="006F4537" w:rsidRDefault="006F4537" w:rsidP="007C58DD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6F4537">
        <w:rPr>
          <w:rFonts w:ascii="Times New Roman" w:hAnsi="Times New Roman"/>
          <w:sz w:val="28"/>
          <w:szCs w:val="28"/>
        </w:rPr>
        <w:t xml:space="preserve">2. </w:t>
      </w:r>
      <w:r w:rsidR="007C58DD" w:rsidRPr="005378B7">
        <w:rPr>
          <w:rFonts w:ascii="Times New Roman" w:hAnsi="Times New Roman"/>
          <w:sz w:val="28"/>
          <w:szCs w:val="28"/>
        </w:rPr>
        <w:t xml:space="preserve">Структурным подразделениям администрации </w:t>
      </w:r>
      <w:r w:rsidR="007C58DD" w:rsidRPr="00875FDF">
        <w:rPr>
          <w:rFonts w:ascii="Times New Roman" w:hAnsi="Times New Roman"/>
          <w:sz w:val="28"/>
          <w:szCs w:val="28"/>
        </w:rPr>
        <w:t xml:space="preserve">муниципального округа Воротынский Нижегородской области </w:t>
      </w:r>
      <w:r w:rsidR="007C58DD" w:rsidRPr="005378B7">
        <w:rPr>
          <w:rFonts w:ascii="Times New Roman" w:hAnsi="Times New Roman"/>
          <w:sz w:val="28"/>
          <w:szCs w:val="28"/>
        </w:rPr>
        <w:t>обеспечить реализацию</w:t>
      </w:r>
      <w:r w:rsidR="007C58DD">
        <w:rPr>
          <w:rFonts w:ascii="Times New Roman" w:hAnsi="Times New Roman"/>
          <w:sz w:val="28"/>
          <w:szCs w:val="28"/>
        </w:rPr>
        <w:t xml:space="preserve"> </w:t>
      </w:r>
      <w:r w:rsidR="007C58DD" w:rsidRPr="005378B7">
        <w:rPr>
          <w:rFonts w:ascii="Times New Roman" w:hAnsi="Times New Roman"/>
          <w:sz w:val="28"/>
          <w:szCs w:val="28"/>
        </w:rPr>
        <w:t xml:space="preserve">мероприятий, предусмотренных утвержденным </w:t>
      </w:r>
      <w:r w:rsidR="007C58DD">
        <w:rPr>
          <w:rFonts w:ascii="Times New Roman" w:hAnsi="Times New Roman"/>
          <w:sz w:val="28"/>
          <w:szCs w:val="28"/>
        </w:rPr>
        <w:t>П</w:t>
      </w:r>
      <w:r w:rsidR="007C58DD" w:rsidRPr="005378B7">
        <w:rPr>
          <w:rFonts w:ascii="Times New Roman" w:hAnsi="Times New Roman"/>
          <w:sz w:val="28"/>
          <w:szCs w:val="28"/>
        </w:rPr>
        <w:t>ланом мероприятий</w:t>
      </w:r>
      <w:r w:rsidR="007C58DD">
        <w:rPr>
          <w:rFonts w:ascii="Times New Roman" w:hAnsi="Times New Roman"/>
          <w:sz w:val="28"/>
          <w:szCs w:val="28"/>
        </w:rPr>
        <w:t>.</w:t>
      </w:r>
    </w:p>
    <w:p w14:paraId="243BD447" w14:textId="77777777" w:rsidR="007C58DD" w:rsidRDefault="00AA3230" w:rsidP="005378B7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6F4537" w:rsidRPr="006F4537">
        <w:rPr>
          <w:rFonts w:ascii="Times New Roman" w:hAnsi="Times New Roman"/>
          <w:sz w:val="28"/>
          <w:szCs w:val="28"/>
        </w:rPr>
        <w:t xml:space="preserve">. </w:t>
      </w:r>
      <w:r w:rsidR="007C58DD">
        <w:rPr>
          <w:rFonts w:ascii="Times New Roman" w:hAnsi="Times New Roman"/>
          <w:sz w:val="28"/>
          <w:szCs w:val="28"/>
        </w:rPr>
        <w:t>Р</w:t>
      </w:r>
      <w:r w:rsidR="007C58DD" w:rsidRPr="00875FDF">
        <w:rPr>
          <w:rFonts w:ascii="Times New Roman" w:hAnsi="Times New Roman"/>
          <w:sz w:val="28"/>
          <w:szCs w:val="28"/>
        </w:rPr>
        <w:t xml:space="preserve">азместить </w:t>
      </w:r>
      <w:r w:rsidR="007C58DD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7C58DD" w:rsidRPr="00875FDF">
        <w:rPr>
          <w:rFonts w:ascii="Times New Roman" w:hAnsi="Times New Roman"/>
          <w:sz w:val="28"/>
          <w:szCs w:val="28"/>
        </w:rPr>
        <w:t>на официальном портале органов местного самоуправления муниципального округа Воротынский Нижегородской области vorotynets.nobl.ru.</w:t>
      </w:r>
    </w:p>
    <w:p w14:paraId="08D5BA1B" w14:textId="77CB7B5A" w:rsidR="00B46C0C" w:rsidRPr="00875FDF" w:rsidRDefault="005378B7" w:rsidP="005378B7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F4537" w:rsidRPr="006F4537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>управляющего делами администрации</w:t>
      </w:r>
      <w:r w:rsidR="006F4537" w:rsidRPr="006F4537">
        <w:rPr>
          <w:rFonts w:ascii="Times New Roman" w:hAnsi="Times New Roman"/>
          <w:sz w:val="28"/>
          <w:szCs w:val="28"/>
        </w:rPr>
        <w:t xml:space="preserve"> муниципального </w:t>
      </w:r>
      <w:r w:rsidR="006F4537">
        <w:rPr>
          <w:rFonts w:ascii="Times New Roman" w:hAnsi="Times New Roman"/>
          <w:sz w:val="28"/>
          <w:szCs w:val="28"/>
        </w:rPr>
        <w:t>округа Воротынский Нижегородской области</w:t>
      </w:r>
      <w:r w:rsidR="006F4537" w:rsidRPr="006F4537">
        <w:rPr>
          <w:rFonts w:ascii="Times New Roman" w:hAnsi="Times New Roman"/>
          <w:sz w:val="28"/>
          <w:szCs w:val="28"/>
        </w:rPr>
        <w:t>.</w:t>
      </w:r>
    </w:p>
    <w:p w14:paraId="0A5152B6" w14:textId="77777777" w:rsidR="00B46C0C" w:rsidRPr="00875FDF" w:rsidRDefault="00B46C0C" w:rsidP="001121E1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14:paraId="6CDECCBB" w14:textId="77777777" w:rsidR="00B46C0C" w:rsidRDefault="00B46C0C" w:rsidP="001121E1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14:paraId="337386D8" w14:textId="77777777" w:rsidR="001B0444" w:rsidRPr="00875FDF" w:rsidRDefault="001B0444" w:rsidP="001121E1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14:paraId="3A61201D" w14:textId="77777777" w:rsidR="00B46C0C" w:rsidRPr="00875FDF" w:rsidRDefault="008A463E" w:rsidP="001121E1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875FDF">
        <w:rPr>
          <w:rFonts w:ascii="Times New Roman" w:hAnsi="Times New Roman"/>
          <w:sz w:val="28"/>
          <w:szCs w:val="28"/>
        </w:rPr>
        <w:t xml:space="preserve">Глава местного самоуправления </w:t>
      </w:r>
    </w:p>
    <w:p w14:paraId="3B19CDE1" w14:textId="77777777" w:rsidR="00B46C0C" w:rsidRPr="00875FDF" w:rsidRDefault="008A463E" w:rsidP="001121E1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875FDF">
        <w:rPr>
          <w:rFonts w:ascii="Times New Roman" w:hAnsi="Times New Roman"/>
          <w:sz w:val="28"/>
          <w:szCs w:val="28"/>
        </w:rPr>
        <w:t>муниципального округа Воротынский</w:t>
      </w:r>
    </w:p>
    <w:p w14:paraId="67FC064E" w14:textId="63D632AB" w:rsidR="00B46C0C" w:rsidRPr="003B464B" w:rsidRDefault="008A463E" w:rsidP="003B464B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875FDF">
        <w:rPr>
          <w:rFonts w:ascii="Times New Roman" w:hAnsi="Times New Roman"/>
          <w:sz w:val="28"/>
          <w:szCs w:val="28"/>
        </w:rPr>
        <w:t xml:space="preserve">Нижегородской области                                      </w:t>
      </w:r>
      <w:r w:rsidR="001121E1" w:rsidRPr="00875FDF">
        <w:rPr>
          <w:rFonts w:ascii="Times New Roman" w:hAnsi="Times New Roman"/>
          <w:sz w:val="28"/>
          <w:szCs w:val="28"/>
        </w:rPr>
        <w:t xml:space="preserve">                           </w:t>
      </w:r>
      <w:r w:rsidR="00592F63">
        <w:rPr>
          <w:rFonts w:ascii="Times New Roman" w:hAnsi="Times New Roman"/>
          <w:sz w:val="28"/>
          <w:szCs w:val="28"/>
        </w:rPr>
        <w:t xml:space="preserve">          </w:t>
      </w:r>
      <w:r w:rsidRPr="00875FDF">
        <w:rPr>
          <w:rFonts w:ascii="Times New Roman" w:hAnsi="Times New Roman"/>
          <w:sz w:val="28"/>
          <w:szCs w:val="28"/>
        </w:rPr>
        <w:t>А.А. Савельев</w:t>
      </w:r>
    </w:p>
    <w:p w14:paraId="5747689A" w14:textId="7208D825" w:rsidR="00B46C0C" w:rsidRDefault="00B46C0C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66CE86A4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31298758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4D2BB023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48EC5C79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7442EDE0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64B4D401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1B3DB136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08E25F9B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47CCBA9D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285F10EE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7C3A93E4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6D907742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4EF53FEC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35FE8740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4FD660A3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1582F3A5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66FB1D6F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3A928D99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2993781D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0855EB80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02606EA2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12B6790B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3F6A7209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7960CEA7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110ECA63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10C5B921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3DC9F705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5AD48D0C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0F5F12AA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526ECC05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2EFEED57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37D184AD" w14:textId="77777777" w:rsidR="001B0444" w:rsidRDefault="001B0444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</w:p>
    <w:p w14:paraId="46E0FA2F" w14:textId="141CCF8D" w:rsidR="007C58DD" w:rsidRDefault="007C58DD">
      <w:pPr>
        <w:spacing w:after="160" w:line="264" w:lineRule="auto"/>
        <w:rPr>
          <w:rFonts w:ascii="Times New Roman" w:hAnsi="Times New Roman"/>
          <w:sz w:val="26"/>
        </w:rPr>
        <w:sectPr w:rsidR="007C58DD">
          <w:pgSz w:w="11906" w:h="16838"/>
          <w:pgMar w:top="1134" w:right="850" w:bottom="1134" w:left="1701" w:header="708" w:footer="708" w:gutter="0"/>
          <w:cols w:space="720"/>
        </w:sectPr>
      </w:pPr>
    </w:p>
    <w:p w14:paraId="35459E40" w14:textId="77777777" w:rsidR="001B0444" w:rsidRPr="00592F63" w:rsidRDefault="001B0444" w:rsidP="007C58DD">
      <w:pPr>
        <w:spacing w:after="0" w:line="240" w:lineRule="auto"/>
        <w:rPr>
          <w:rFonts w:ascii="Times New Roman" w:hAnsi="Times New Roman"/>
          <w:sz w:val="26"/>
        </w:rPr>
      </w:pPr>
    </w:p>
    <w:p w14:paraId="6984CD62" w14:textId="3B9F31B2" w:rsidR="00B46C0C" w:rsidRPr="001121E1" w:rsidRDefault="005378B7">
      <w:pPr>
        <w:pStyle w:val="a5"/>
        <w:spacing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26C828F5" w14:textId="5C0765BA" w:rsidR="00B46C0C" w:rsidRPr="001121E1" w:rsidRDefault="006F4537">
      <w:pPr>
        <w:pStyle w:val="a5"/>
        <w:spacing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1121E1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1121E1">
        <w:rPr>
          <w:sz w:val="28"/>
          <w:szCs w:val="28"/>
        </w:rPr>
        <w:t xml:space="preserve"> администрации</w:t>
      </w:r>
    </w:p>
    <w:p w14:paraId="635B8065" w14:textId="05CC91FE" w:rsidR="00B46C0C" w:rsidRPr="001121E1" w:rsidRDefault="008A463E" w:rsidP="001121E1">
      <w:pPr>
        <w:widowControl w:val="0"/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  <w:r w:rsidRPr="001121E1">
        <w:rPr>
          <w:rFonts w:ascii="Times New Roman" w:hAnsi="Times New Roman"/>
          <w:sz w:val="28"/>
          <w:szCs w:val="28"/>
        </w:rPr>
        <w:t>муниципального окру</w:t>
      </w:r>
      <w:r w:rsidR="001121E1">
        <w:rPr>
          <w:rFonts w:ascii="Times New Roman" w:hAnsi="Times New Roman"/>
          <w:sz w:val="28"/>
          <w:szCs w:val="28"/>
        </w:rPr>
        <w:t xml:space="preserve">га </w:t>
      </w:r>
      <w:r w:rsidRPr="001121E1">
        <w:rPr>
          <w:rFonts w:ascii="Times New Roman" w:hAnsi="Times New Roman"/>
          <w:sz w:val="28"/>
          <w:szCs w:val="28"/>
        </w:rPr>
        <w:t>Воротынский</w:t>
      </w:r>
    </w:p>
    <w:p w14:paraId="48599807" w14:textId="77777777" w:rsidR="00B46C0C" w:rsidRPr="001121E1" w:rsidRDefault="008A463E">
      <w:pPr>
        <w:widowControl w:val="0"/>
        <w:spacing w:after="0" w:line="240" w:lineRule="auto"/>
        <w:ind w:left="4956"/>
        <w:jc w:val="right"/>
        <w:rPr>
          <w:rFonts w:ascii="Times New Roman" w:hAnsi="Times New Roman"/>
          <w:sz w:val="28"/>
          <w:szCs w:val="28"/>
        </w:rPr>
      </w:pPr>
      <w:r w:rsidRPr="001121E1">
        <w:rPr>
          <w:rFonts w:ascii="Times New Roman" w:hAnsi="Times New Roman"/>
          <w:sz w:val="28"/>
          <w:szCs w:val="28"/>
        </w:rPr>
        <w:t>Нижегородской области</w:t>
      </w:r>
    </w:p>
    <w:p w14:paraId="302A2F9E" w14:textId="67BD294F" w:rsidR="00B46C0C" w:rsidRPr="001121E1" w:rsidRDefault="008A463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121E1">
        <w:rPr>
          <w:rFonts w:ascii="Times New Roman" w:hAnsi="Times New Roman"/>
          <w:sz w:val="28"/>
          <w:szCs w:val="28"/>
        </w:rPr>
        <w:t xml:space="preserve">от </w:t>
      </w:r>
      <w:r w:rsidR="009F5707">
        <w:rPr>
          <w:rFonts w:ascii="Times New Roman" w:hAnsi="Times New Roman"/>
          <w:sz w:val="28"/>
          <w:szCs w:val="28"/>
        </w:rPr>
        <w:t>05.06.2026 № 411</w:t>
      </w:r>
    </w:p>
    <w:p w14:paraId="16FF2CD8" w14:textId="77777777" w:rsidR="006F4537" w:rsidRDefault="006F4537" w:rsidP="004B382E">
      <w:pPr>
        <w:pStyle w:val="ConsPlusNormal"/>
        <w:rPr>
          <w:rFonts w:ascii="Times New Roman" w:hAnsi="Times New Roman"/>
          <w:b/>
          <w:sz w:val="28"/>
        </w:rPr>
      </w:pPr>
      <w:bookmarkStart w:id="2" w:name="P27"/>
      <w:bookmarkEnd w:id="2"/>
    </w:p>
    <w:p w14:paraId="04B9E010" w14:textId="77777777" w:rsidR="005378B7" w:rsidRDefault="005378B7" w:rsidP="006F453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378B7">
        <w:rPr>
          <w:rFonts w:ascii="Times New Roman" w:hAnsi="Times New Roman"/>
          <w:b/>
          <w:color w:val="auto"/>
          <w:sz w:val="28"/>
          <w:szCs w:val="28"/>
        </w:rPr>
        <w:t xml:space="preserve">План мероприятий по организации предоставления муниципальных услуг (в части приема и заполнения запросов о предоставлении муниципальных услуг и выдачи заявителям документов, полученных от администрации муниципального округа Воротынский Нижегородской области по результатам предоставления муниципальных услуг) в многофункциональных центрах предоставления государственных и муниципальных услуг Нижегородской области без осуществления личного приема в администрации муниципального округа Воротынский Нижегородской области </w:t>
      </w:r>
    </w:p>
    <w:p w14:paraId="4A4671A3" w14:textId="7CD4A48E" w:rsidR="006F4537" w:rsidRPr="006F4537" w:rsidRDefault="005378B7" w:rsidP="006F453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378B7">
        <w:rPr>
          <w:rFonts w:ascii="Times New Roman" w:hAnsi="Times New Roman"/>
          <w:b/>
          <w:color w:val="auto"/>
          <w:sz w:val="28"/>
          <w:szCs w:val="28"/>
        </w:rPr>
        <w:t>(далее - План мероприятий).</w:t>
      </w:r>
    </w:p>
    <w:p w14:paraId="62F8D744" w14:textId="77777777" w:rsidR="001B0444" w:rsidRDefault="004B382E" w:rsidP="004B382E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</w:t>
      </w: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67"/>
        <w:gridCol w:w="2977"/>
        <w:gridCol w:w="2693"/>
      </w:tblGrid>
      <w:tr w:rsidR="007C58DD" w:rsidRPr="007C58DD" w14:paraId="545DD6F4" w14:textId="77777777" w:rsidTr="001A3E67">
        <w:trPr>
          <w:trHeight w:val="326"/>
        </w:trPr>
        <w:tc>
          <w:tcPr>
            <w:tcW w:w="567" w:type="dxa"/>
            <w:vAlign w:val="center"/>
          </w:tcPr>
          <w:p w14:paraId="0F67F737" w14:textId="77777777" w:rsidR="007C58DD" w:rsidRPr="007C58DD" w:rsidRDefault="007C58DD" w:rsidP="007C58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val="en-US" w:eastAsia="zh-CN"/>
              </w:rPr>
              <w:t>№ п/п</w:t>
            </w:r>
          </w:p>
        </w:tc>
        <w:tc>
          <w:tcPr>
            <w:tcW w:w="8567" w:type="dxa"/>
            <w:vAlign w:val="center"/>
          </w:tcPr>
          <w:p w14:paraId="2283AE55" w14:textId="77777777" w:rsidR="007C58DD" w:rsidRPr="007C58DD" w:rsidRDefault="007C58DD" w:rsidP="007C58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Мероприятие</w:t>
            </w:r>
          </w:p>
        </w:tc>
        <w:tc>
          <w:tcPr>
            <w:tcW w:w="2977" w:type="dxa"/>
            <w:vAlign w:val="center"/>
          </w:tcPr>
          <w:p w14:paraId="30C3B2F2" w14:textId="77777777" w:rsidR="007C58DD" w:rsidRPr="007C58DD" w:rsidRDefault="007C58DD" w:rsidP="007C58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Срок исполнения</w:t>
            </w:r>
          </w:p>
        </w:tc>
        <w:tc>
          <w:tcPr>
            <w:tcW w:w="2693" w:type="dxa"/>
            <w:vAlign w:val="center"/>
          </w:tcPr>
          <w:p w14:paraId="5EB4AD01" w14:textId="77777777" w:rsidR="007C58DD" w:rsidRPr="007C58DD" w:rsidRDefault="007C58DD" w:rsidP="007C58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Ответственный исполнитель</w:t>
            </w:r>
          </w:p>
        </w:tc>
      </w:tr>
      <w:tr w:rsidR="007C58DD" w:rsidRPr="007C58DD" w14:paraId="69CB8B41" w14:textId="77777777" w:rsidTr="0039275F">
        <w:tc>
          <w:tcPr>
            <w:tcW w:w="567" w:type="dxa"/>
          </w:tcPr>
          <w:p w14:paraId="609DB388" w14:textId="77777777" w:rsidR="007C58DD" w:rsidRPr="007C58DD" w:rsidRDefault="007C58DD" w:rsidP="007C58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8567" w:type="dxa"/>
          </w:tcPr>
          <w:p w14:paraId="1CFD5116" w14:textId="47B8DD7A" w:rsidR="007C58DD" w:rsidRPr="007C58DD" w:rsidRDefault="007C58DD" w:rsidP="007C58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Анализ законодательства, регулирующего предоставление на территории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муниципального округа Воротынский муниципальных</w:t>
            </w: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услуг, на предмет наличия (отсутствия) в нормативных правовых актах требований об организации предоставления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муниципальной</w:t>
            </w: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услуги исключительно посредством личного приема заявителей в органе, предоставляющем услугу, и предоставление в адрес министерства цифрового развития и связи отчета с указанием:</w:t>
            </w:r>
          </w:p>
          <w:p w14:paraId="3D1C79F5" w14:textId="55731EF4" w:rsidR="007C58DD" w:rsidRPr="007C58DD" w:rsidRDefault="007C58DD" w:rsidP="007C58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1) перечня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муниципальных</w:t>
            </w: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услуг, в отношении которых федеральным законодательством, регулирующим их предоставление, установлены требования об организации предоставления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муниципальной</w:t>
            </w: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услуги исключительно посредством личного приема заявителей в органе, предоставляющем услугу;</w:t>
            </w:r>
          </w:p>
          <w:p w14:paraId="087F71FE" w14:textId="77E1E54A" w:rsidR="007C58DD" w:rsidRPr="007C58DD" w:rsidRDefault="007C58DD" w:rsidP="007C58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2) перечня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муниципальных</w:t>
            </w: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услуг, в отношении которых региональным законодательством, регулирующим их предоставление, установлены требования об организации предоставления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муниципаль</w:t>
            </w: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ной услуги исключительно </w:t>
            </w: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lastRenderedPageBreak/>
              <w:t>посредством личного приема заявителей в органе, предоставляющем услугу;</w:t>
            </w:r>
          </w:p>
          <w:p w14:paraId="1C44C36A" w14:textId="752F627F" w:rsidR="007C58DD" w:rsidRPr="007C58DD" w:rsidRDefault="007C58DD" w:rsidP="007C58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3) перечня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муниципальных </w:t>
            </w: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услуг, в отношении которых законодательством, регулирующим их предоставление, не установлены требования об организации предоставления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муниципальной</w:t>
            </w: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услуги исключительно посредством личного приема заявителей в органе, предоставляющем услугу</w:t>
            </w:r>
          </w:p>
        </w:tc>
        <w:tc>
          <w:tcPr>
            <w:tcW w:w="2977" w:type="dxa"/>
          </w:tcPr>
          <w:p w14:paraId="15097E72" w14:textId="465E84D1" w:rsidR="007C58DD" w:rsidRPr="007C58DD" w:rsidRDefault="007C58DD" w:rsidP="007C58D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lastRenderedPageBreak/>
              <w:t>05.06</w:t>
            </w: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.2026</w:t>
            </w:r>
          </w:p>
        </w:tc>
        <w:tc>
          <w:tcPr>
            <w:tcW w:w="2693" w:type="dxa"/>
            <w:vMerge w:val="restart"/>
          </w:tcPr>
          <w:p w14:paraId="28449316" w14:textId="1538C8B8" w:rsidR="007C58DD" w:rsidRPr="007C58DD" w:rsidRDefault="007C58DD" w:rsidP="007C58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Управление делами администрации</w:t>
            </w:r>
          </w:p>
        </w:tc>
      </w:tr>
      <w:tr w:rsidR="007C58DD" w:rsidRPr="007C58DD" w14:paraId="279C452A" w14:textId="77777777" w:rsidTr="0039275F">
        <w:tc>
          <w:tcPr>
            <w:tcW w:w="567" w:type="dxa"/>
          </w:tcPr>
          <w:p w14:paraId="40AA3BC4" w14:textId="77777777" w:rsidR="007C58DD" w:rsidRPr="007C58DD" w:rsidRDefault="007C58DD" w:rsidP="007C58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lastRenderedPageBreak/>
              <w:t>2.</w:t>
            </w:r>
          </w:p>
        </w:tc>
        <w:tc>
          <w:tcPr>
            <w:tcW w:w="8567" w:type="dxa"/>
          </w:tcPr>
          <w:p w14:paraId="5DC3B168" w14:textId="182A9D76" w:rsidR="007C58DD" w:rsidRPr="007C58DD" w:rsidRDefault="007C58DD" w:rsidP="007C58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Анализ перечня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муниципальных</w:t>
            </w: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услуг, оказываемых на базе многофункциональных центров предоставления государственных и муниципальных услуг, утвержденн</w:t>
            </w:r>
            <w:r w:rsidR="00616890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ого</w:t>
            </w: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постановлением администрации муниципального округа Воротынский </w:t>
            </w: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от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13.03.2026</w:t>
            </w: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г. №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151</w:t>
            </w: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(далее – перечни, утвержденные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постановлением</w:t>
            </w: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№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151</w:t>
            </w: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), на предмет наличия (отсутствия) в них всех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муниципальных</w:t>
            </w: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услуг, предоставляемых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администрацией муниципального округа Воротынский </w:t>
            </w:r>
            <w:r w:rsidR="00616890"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за исключением </w:t>
            </w:r>
            <w:r w:rsidR="00616890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муниципальных</w:t>
            </w:r>
            <w:r w:rsidR="00616890"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услуг, в отношении которых законодательством, регулирующим их предоставление, установлены требования об организации предоставления </w:t>
            </w:r>
            <w:r w:rsidR="00616890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муниципальных</w:t>
            </w:r>
            <w:r w:rsidR="00616890"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услуг исключительно посредством личного приема заявителей в органе, предоставляющем услугу</w:t>
            </w:r>
          </w:p>
        </w:tc>
        <w:tc>
          <w:tcPr>
            <w:tcW w:w="2977" w:type="dxa"/>
          </w:tcPr>
          <w:p w14:paraId="3779CF81" w14:textId="61690400" w:rsidR="007C58DD" w:rsidRPr="007C58DD" w:rsidRDefault="007C58DD" w:rsidP="007C58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5</w:t>
            </w: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6</w:t>
            </w: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.2026</w:t>
            </w:r>
          </w:p>
        </w:tc>
        <w:tc>
          <w:tcPr>
            <w:tcW w:w="2693" w:type="dxa"/>
            <w:vMerge/>
          </w:tcPr>
          <w:p w14:paraId="571A50D8" w14:textId="77777777" w:rsidR="007C58DD" w:rsidRPr="007C58DD" w:rsidRDefault="007C58DD" w:rsidP="007C58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7C58DD" w:rsidRPr="007C58DD" w14:paraId="4E035F09" w14:textId="77777777" w:rsidTr="0039275F">
        <w:trPr>
          <w:trHeight w:val="322"/>
        </w:trPr>
        <w:tc>
          <w:tcPr>
            <w:tcW w:w="567" w:type="dxa"/>
          </w:tcPr>
          <w:p w14:paraId="40468802" w14:textId="7B3CA135" w:rsidR="007C58DD" w:rsidRPr="007C58DD" w:rsidRDefault="00616890" w:rsidP="007C58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3</w:t>
            </w:r>
            <w:r w:rsidR="007C58DD"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8567" w:type="dxa"/>
          </w:tcPr>
          <w:p w14:paraId="6CDC82CD" w14:textId="05D127FE" w:rsidR="007C58DD" w:rsidRPr="007C58DD" w:rsidRDefault="007C58DD" w:rsidP="007C58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Принятие нормативных правовых актов </w:t>
            </w:r>
            <w:r w:rsidR="00616890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администрации муниципального округа Воротынский</w:t>
            </w: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, предусматривающих внесение изменений в нормативные правовые акты </w:t>
            </w:r>
            <w:r w:rsidR="00616890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администрации муниципального округа Воротынский</w:t>
            </w: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, которыми установлены требования об организации предоставления </w:t>
            </w:r>
            <w:r w:rsidR="00616890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муниципальной</w:t>
            </w: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услуги исключительно посредством личного приема заявителей в органе, предоставляющем услугу, в части исключения таких требований</w:t>
            </w:r>
            <w:r w:rsidR="00616890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(добавляем в качестве одного из способов подачи документов и получения результатов предоставление услуги МФЦ)</w:t>
            </w:r>
          </w:p>
        </w:tc>
        <w:tc>
          <w:tcPr>
            <w:tcW w:w="2977" w:type="dxa"/>
          </w:tcPr>
          <w:p w14:paraId="6292D6A6" w14:textId="77777777" w:rsidR="007C58DD" w:rsidRPr="007C58DD" w:rsidRDefault="007C58DD" w:rsidP="007C58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30 июня 2026 г.</w:t>
            </w:r>
          </w:p>
          <w:p w14:paraId="364198F7" w14:textId="3B1AFCFD" w:rsidR="007C58DD" w:rsidRPr="007C58DD" w:rsidRDefault="007C58DD" w:rsidP="007C58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5DC59311" w14:textId="64C96B36" w:rsidR="007C58DD" w:rsidRDefault="00616890" w:rsidP="007C58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Администрация муниципального округа Воротынский </w:t>
            </w:r>
          </w:p>
          <w:p w14:paraId="0D95FC79" w14:textId="09AF1A09" w:rsidR="00616890" w:rsidRPr="007C58DD" w:rsidRDefault="00616890" w:rsidP="007C58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и структурные подразделения</w:t>
            </w:r>
          </w:p>
        </w:tc>
      </w:tr>
      <w:tr w:rsidR="007C58DD" w:rsidRPr="007C58DD" w14:paraId="6E73A657" w14:textId="77777777" w:rsidTr="0039275F">
        <w:trPr>
          <w:trHeight w:val="322"/>
        </w:trPr>
        <w:tc>
          <w:tcPr>
            <w:tcW w:w="567" w:type="dxa"/>
          </w:tcPr>
          <w:p w14:paraId="7261B522" w14:textId="49CACD4D" w:rsidR="007C58DD" w:rsidRPr="007C58DD" w:rsidRDefault="00616890" w:rsidP="007C58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4</w:t>
            </w:r>
            <w:r w:rsidR="007C58DD"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8567" w:type="dxa"/>
          </w:tcPr>
          <w:p w14:paraId="296EC387" w14:textId="04C8239C" w:rsidR="007C58DD" w:rsidRPr="007C58DD" w:rsidRDefault="007C58DD" w:rsidP="001074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Принятие нормативных правовых актов </w:t>
            </w:r>
            <w:r w:rsidR="00616890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администрации муниципального округа Воротынский </w:t>
            </w:r>
            <w:r w:rsidR="00616890"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Нижегородской области</w:t>
            </w: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, предусматривающих внесение изменений в перечень, утвержденный постановлением </w:t>
            </w:r>
            <w:r w:rsidR="00616890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администрации муниципального округа Воротынский </w:t>
            </w:r>
            <w:r w:rsidR="00616890"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Нижегородской области от </w:t>
            </w:r>
            <w:r w:rsidR="00616890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13.03.2026</w:t>
            </w:r>
            <w:r w:rsidR="00616890"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г. № </w:t>
            </w:r>
            <w:r w:rsidR="00616890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151</w:t>
            </w: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, </w:t>
            </w: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br/>
            </w:r>
            <w:r w:rsidR="00107406"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на основании предложений,</w:t>
            </w:r>
            <w:r w:rsid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 w:rsidR="00107406"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поступивших в отдел правового обеспечения в соответствии</w:t>
            </w:r>
            <w:r w:rsid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 w:rsidR="00107406"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с пунктами 2, 3 настоящего Плана</w:t>
            </w:r>
          </w:p>
        </w:tc>
        <w:tc>
          <w:tcPr>
            <w:tcW w:w="2977" w:type="dxa"/>
          </w:tcPr>
          <w:p w14:paraId="468E04D6" w14:textId="77777777" w:rsidR="00107406" w:rsidRPr="00107406" w:rsidRDefault="00107406" w:rsidP="0010740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01.07.2026,</w:t>
            </w:r>
          </w:p>
          <w:p w14:paraId="515C656D" w14:textId="77777777" w:rsidR="00107406" w:rsidRPr="00107406" w:rsidRDefault="00107406" w:rsidP="0010740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далее в течение 30 дней со</w:t>
            </w:r>
          </w:p>
          <w:p w14:paraId="60ABDEB6" w14:textId="77777777" w:rsidR="00107406" w:rsidRPr="00107406" w:rsidRDefault="00107406" w:rsidP="0010740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дня поступления</w:t>
            </w:r>
          </w:p>
          <w:p w14:paraId="3C8BDD56" w14:textId="77777777" w:rsidR="00107406" w:rsidRPr="00107406" w:rsidRDefault="00107406" w:rsidP="0010740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предложений в</w:t>
            </w:r>
          </w:p>
          <w:p w14:paraId="5CB6F153" w14:textId="77777777" w:rsidR="00107406" w:rsidRPr="00107406" w:rsidRDefault="00107406" w:rsidP="0010740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соответствии с пунктом 3</w:t>
            </w:r>
          </w:p>
          <w:p w14:paraId="5BFAB9A6" w14:textId="618040A6" w:rsidR="007C58DD" w:rsidRPr="007C58DD" w:rsidRDefault="00107406" w:rsidP="0010740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настоящего Плана </w:t>
            </w:r>
          </w:p>
        </w:tc>
        <w:tc>
          <w:tcPr>
            <w:tcW w:w="2693" w:type="dxa"/>
          </w:tcPr>
          <w:p w14:paraId="3E3E6904" w14:textId="01278942" w:rsidR="00107406" w:rsidRDefault="00107406" w:rsidP="001074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Администрация муниципального округа Воротынский </w:t>
            </w:r>
          </w:p>
          <w:p w14:paraId="3CB10759" w14:textId="7B4FA673" w:rsidR="007C58DD" w:rsidRPr="007C58DD" w:rsidRDefault="00107406" w:rsidP="001074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и структурные подразделения</w:t>
            </w:r>
          </w:p>
        </w:tc>
      </w:tr>
      <w:tr w:rsidR="007C58DD" w:rsidRPr="007C58DD" w14:paraId="3F2B5365" w14:textId="77777777" w:rsidTr="0039275F">
        <w:trPr>
          <w:trHeight w:val="322"/>
        </w:trPr>
        <w:tc>
          <w:tcPr>
            <w:tcW w:w="567" w:type="dxa"/>
          </w:tcPr>
          <w:p w14:paraId="65C13C9B" w14:textId="0E49AFA2" w:rsidR="007C58DD" w:rsidRPr="007C58DD" w:rsidRDefault="00107406" w:rsidP="007C58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lastRenderedPageBreak/>
              <w:t>5</w:t>
            </w:r>
            <w:r w:rsidR="007C58DD"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8567" w:type="dxa"/>
          </w:tcPr>
          <w:p w14:paraId="413F00D1" w14:textId="4D642E06" w:rsidR="007C58DD" w:rsidRPr="007C58DD" w:rsidRDefault="00107406" w:rsidP="001074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Заключение соглашений (доп</w:t>
            </w:r>
            <w:r w:rsidR="001A3E67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.</w:t>
            </w: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соглашений) 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взаимодействии между ГБУ НО «Уполномоченный МФЦ»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и администрацией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муниципального округа Воротынский </w:t>
            </w: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в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отношении муниципальных услуг, включенных в перечень,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утвержденный постановлением №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151</w:t>
            </w: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(при необходимости)</w:t>
            </w:r>
          </w:p>
        </w:tc>
        <w:tc>
          <w:tcPr>
            <w:tcW w:w="2977" w:type="dxa"/>
          </w:tcPr>
          <w:p w14:paraId="5BCBCB4A" w14:textId="77777777" w:rsidR="00107406" w:rsidRPr="00107406" w:rsidRDefault="00107406" w:rsidP="0010740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В течение 30 календарных</w:t>
            </w:r>
          </w:p>
          <w:p w14:paraId="3442B7AA" w14:textId="77777777" w:rsidR="00107406" w:rsidRPr="00107406" w:rsidRDefault="00107406" w:rsidP="0010740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дней после включения</w:t>
            </w:r>
          </w:p>
          <w:p w14:paraId="7E8CD02B" w14:textId="77777777" w:rsidR="00107406" w:rsidRPr="00107406" w:rsidRDefault="00107406" w:rsidP="0010740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муниципальных услуг в</w:t>
            </w:r>
          </w:p>
          <w:p w14:paraId="60CFE4BF" w14:textId="7B1AF289" w:rsidR="007C58DD" w:rsidRPr="007C58DD" w:rsidRDefault="00107406" w:rsidP="0010740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Перечень</w:t>
            </w:r>
          </w:p>
        </w:tc>
        <w:tc>
          <w:tcPr>
            <w:tcW w:w="2693" w:type="dxa"/>
          </w:tcPr>
          <w:p w14:paraId="2287649B" w14:textId="050C97C7" w:rsidR="007C58DD" w:rsidRPr="007C58DD" w:rsidRDefault="00107406" w:rsidP="007C58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Управление делами администрации</w:t>
            </w:r>
          </w:p>
        </w:tc>
      </w:tr>
      <w:tr w:rsidR="007C58DD" w:rsidRPr="007C58DD" w14:paraId="5EAD56D2" w14:textId="77777777" w:rsidTr="0039275F">
        <w:trPr>
          <w:trHeight w:val="322"/>
        </w:trPr>
        <w:tc>
          <w:tcPr>
            <w:tcW w:w="567" w:type="dxa"/>
          </w:tcPr>
          <w:p w14:paraId="7C2B0F4C" w14:textId="72DF8A12" w:rsidR="007C58DD" w:rsidRPr="007C58DD" w:rsidRDefault="00107406" w:rsidP="007C58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6</w:t>
            </w:r>
            <w:r w:rsidR="007C58DD"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8567" w:type="dxa"/>
          </w:tcPr>
          <w:p w14:paraId="1AF6CD00" w14:textId="789BA80C" w:rsidR="007C58DD" w:rsidRPr="007C58DD" w:rsidRDefault="00107406" w:rsidP="001074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Принятие нормативных правовых актов администрации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муниципального округа Воротынский </w:t>
            </w:r>
            <w:r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Нижегородской области</w:t>
            </w: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, регулирующих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предоставление муниципальных услуг, включенных в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Перечень, на базе МФЦ без осуществления личного приему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заявителей в органах</w:t>
            </w:r>
            <w:proofErr w:type="gramStart"/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.</w:t>
            </w:r>
            <w:proofErr w:type="gramEnd"/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п</w:t>
            </w:r>
            <w:proofErr w:type="gramEnd"/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редоставляющих муниципальные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услуги</w:t>
            </w:r>
          </w:p>
        </w:tc>
        <w:tc>
          <w:tcPr>
            <w:tcW w:w="2977" w:type="dxa"/>
          </w:tcPr>
          <w:p w14:paraId="614492FA" w14:textId="77777777" w:rsidR="00107406" w:rsidRPr="00107406" w:rsidRDefault="00107406" w:rsidP="001074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15.10.2026, далее – в</w:t>
            </w:r>
          </w:p>
          <w:p w14:paraId="1EC76DEB" w14:textId="77777777" w:rsidR="00107406" w:rsidRPr="00107406" w:rsidRDefault="00107406" w:rsidP="001074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течение далее в 45 рабочих</w:t>
            </w:r>
          </w:p>
          <w:p w14:paraId="63D095D4" w14:textId="77777777" w:rsidR="00107406" w:rsidRPr="00107406" w:rsidRDefault="00107406" w:rsidP="001074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дней со дня, следующего</w:t>
            </w:r>
          </w:p>
          <w:p w14:paraId="5410CE77" w14:textId="77777777" w:rsidR="00107406" w:rsidRPr="00107406" w:rsidRDefault="00107406" w:rsidP="001074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за днем включения</w:t>
            </w:r>
          </w:p>
          <w:p w14:paraId="23CD8D04" w14:textId="77777777" w:rsidR="00107406" w:rsidRPr="00107406" w:rsidRDefault="00107406" w:rsidP="001074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муниципальной услуги в</w:t>
            </w:r>
          </w:p>
          <w:p w14:paraId="09232C2E" w14:textId="1FA78781" w:rsidR="007C58DD" w:rsidRPr="007C58DD" w:rsidRDefault="00107406" w:rsidP="001074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Перечень</w:t>
            </w:r>
          </w:p>
        </w:tc>
        <w:tc>
          <w:tcPr>
            <w:tcW w:w="2693" w:type="dxa"/>
          </w:tcPr>
          <w:p w14:paraId="6EF2D291" w14:textId="2C6A7F37" w:rsidR="00107406" w:rsidRDefault="00107406" w:rsidP="001074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Администрация муниципального округа Воротынский </w:t>
            </w:r>
          </w:p>
          <w:p w14:paraId="51F9292C" w14:textId="7484EB06" w:rsidR="007C58DD" w:rsidRPr="007C58DD" w:rsidRDefault="00107406" w:rsidP="001074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и структурные подразделения</w:t>
            </w:r>
          </w:p>
        </w:tc>
      </w:tr>
      <w:tr w:rsidR="007C58DD" w:rsidRPr="007C58DD" w14:paraId="66024A58" w14:textId="77777777" w:rsidTr="0039275F">
        <w:trPr>
          <w:trHeight w:val="322"/>
        </w:trPr>
        <w:tc>
          <w:tcPr>
            <w:tcW w:w="567" w:type="dxa"/>
          </w:tcPr>
          <w:p w14:paraId="3AE8AE53" w14:textId="31C90E16" w:rsidR="007C58DD" w:rsidRPr="007C58DD" w:rsidRDefault="00107406" w:rsidP="007C58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7</w:t>
            </w:r>
            <w:r w:rsidR="007C58DD"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8567" w:type="dxa"/>
          </w:tcPr>
          <w:p w14:paraId="0B747F8C" w14:textId="78F06BD5" w:rsidR="007C58DD" w:rsidRPr="007C58DD" w:rsidRDefault="00107406" w:rsidP="001074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Информирование заявителей о предоставлении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муниципальных услуг, включенных в Перечень,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МФЦ и прекращении осуществления личного приема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заявителей в органах, предоставляющих муниципальные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услуги, включенные в Перечень</w:t>
            </w:r>
          </w:p>
        </w:tc>
        <w:tc>
          <w:tcPr>
            <w:tcW w:w="2977" w:type="dxa"/>
          </w:tcPr>
          <w:p w14:paraId="6FA2A22F" w14:textId="77777777" w:rsidR="00107406" w:rsidRPr="00107406" w:rsidRDefault="00107406" w:rsidP="001074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На постоянной основе по</w:t>
            </w:r>
          </w:p>
          <w:p w14:paraId="4D34C86E" w14:textId="77777777" w:rsidR="00107406" w:rsidRPr="00107406" w:rsidRDefault="00107406" w:rsidP="001074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мере принятия</w:t>
            </w:r>
          </w:p>
          <w:p w14:paraId="7CF9F867" w14:textId="77777777" w:rsidR="00107406" w:rsidRPr="00107406" w:rsidRDefault="00107406" w:rsidP="001074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нормативных актов в</w:t>
            </w:r>
          </w:p>
          <w:p w14:paraId="1CBB7C75" w14:textId="4E9D41D5" w:rsidR="00107406" w:rsidRPr="00107406" w:rsidRDefault="00107406" w:rsidP="001074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соответствии с пунктом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6</w:t>
            </w:r>
          </w:p>
          <w:p w14:paraId="0F4DC5B9" w14:textId="5FA263DA" w:rsidR="007C58DD" w:rsidRPr="007C58DD" w:rsidRDefault="00107406" w:rsidP="001074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настоящего Плана</w:t>
            </w:r>
          </w:p>
        </w:tc>
        <w:tc>
          <w:tcPr>
            <w:tcW w:w="2693" w:type="dxa"/>
          </w:tcPr>
          <w:p w14:paraId="50FFAE80" w14:textId="03609CC2" w:rsidR="00107406" w:rsidRPr="00107406" w:rsidRDefault="00107406" w:rsidP="001074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Администрация муниципального округа Воротынский </w:t>
            </w:r>
          </w:p>
          <w:p w14:paraId="35A715F6" w14:textId="7BD646BA" w:rsidR="007C58DD" w:rsidRPr="007C58DD" w:rsidRDefault="00107406" w:rsidP="001074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и структурные подразделения</w:t>
            </w:r>
          </w:p>
        </w:tc>
      </w:tr>
      <w:tr w:rsidR="007C58DD" w:rsidRPr="007C58DD" w14:paraId="337D8FFA" w14:textId="77777777" w:rsidTr="0039275F">
        <w:trPr>
          <w:trHeight w:val="322"/>
        </w:trPr>
        <w:tc>
          <w:tcPr>
            <w:tcW w:w="567" w:type="dxa"/>
          </w:tcPr>
          <w:p w14:paraId="00EAF2DB" w14:textId="2F809368" w:rsidR="007C58DD" w:rsidRPr="007C58DD" w:rsidRDefault="001A3E67" w:rsidP="007C58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8</w:t>
            </w:r>
            <w:r w:rsidR="007C58DD" w:rsidRPr="007C58DD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8567" w:type="dxa"/>
          </w:tcPr>
          <w:p w14:paraId="507369B7" w14:textId="4E87CCFF" w:rsidR="007C58DD" w:rsidRPr="007C58DD" w:rsidRDefault="00107406" w:rsidP="001074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Обучение сотрудников ГБУ НО «Уполномоченный МФЦ»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по вопросам консультирования заявителей и оказания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содействия при подаче заявлений в отношении</w:t>
            </w:r>
            <w:r w:rsidR="001A3E67"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муниципальн</w:t>
            </w:r>
            <w:r w:rsidR="001A3E67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ых </w:t>
            </w:r>
            <w:r w:rsidR="001A3E67"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услуг, включенны</w:t>
            </w:r>
            <w:r w:rsidR="001A3E67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х</w:t>
            </w:r>
            <w:r w:rsidR="001A3E67"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в Перечень</w:t>
            </w:r>
          </w:p>
        </w:tc>
        <w:tc>
          <w:tcPr>
            <w:tcW w:w="2977" w:type="dxa"/>
          </w:tcPr>
          <w:p w14:paraId="28A00D2B" w14:textId="6AF7814D" w:rsidR="007C58DD" w:rsidRPr="007C58DD" w:rsidRDefault="001A3E67" w:rsidP="007C58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A3E67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На постоянной основе </w:t>
            </w:r>
          </w:p>
        </w:tc>
        <w:tc>
          <w:tcPr>
            <w:tcW w:w="2693" w:type="dxa"/>
          </w:tcPr>
          <w:p w14:paraId="313D1A38" w14:textId="0C9F386D" w:rsidR="001A3E67" w:rsidRPr="00107406" w:rsidRDefault="001A3E67" w:rsidP="001A3E6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Администрация муниципального округа Воротынский </w:t>
            </w:r>
          </w:p>
          <w:p w14:paraId="0291EEAA" w14:textId="411CEFEC" w:rsidR="007C58DD" w:rsidRPr="009F5707" w:rsidRDefault="001A3E67" w:rsidP="001A3E6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и структурные подразделения</w:t>
            </w:r>
            <w:r w:rsidRPr="009F5707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7C58DD" w:rsidRPr="007C58DD" w14:paraId="3FA3801F" w14:textId="77777777" w:rsidTr="001A3E67">
        <w:trPr>
          <w:trHeight w:val="2185"/>
        </w:trPr>
        <w:tc>
          <w:tcPr>
            <w:tcW w:w="567" w:type="dxa"/>
          </w:tcPr>
          <w:p w14:paraId="4912AECE" w14:textId="722C2D5D" w:rsidR="007C58DD" w:rsidRPr="007C58DD" w:rsidRDefault="001A3E67" w:rsidP="007C58D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/>
                <w:color w:val="auto"/>
                <w:sz w:val="24"/>
                <w:szCs w:val="24"/>
                <w:lang w:eastAsia="en-US"/>
              </w:rPr>
              <w:t>9</w:t>
            </w:r>
            <w:r w:rsidR="007C58DD" w:rsidRPr="007C58DD">
              <w:rPr>
                <w:rFonts w:ascii="Times New Roman" w:eastAsia="Arial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67" w:type="dxa"/>
          </w:tcPr>
          <w:p w14:paraId="6CC8E7DB" w14:textId="7997E80B" w:rsidR="007C58DD" w:rsidRPr="007C58DD" w:rsidRDefault="001A3E67" w:rsidP="001A3E6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1A3E67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Предоставление муниципальных услуг, включенных в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1A3E67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Перечень, на базе МФЦ без осуществления личного приема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1A3E67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заявителей в органах, предоставляющих муниципальные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1A3E67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2977" w:type="dxa"/>
          </w:tcPr>
          <w:p w14:paraId="1FE36EC6" w14:textId="77777777" w:rsidR="001A3E67" w:rsidRPr="001A3E67" w:rsidRDefault="001A3E67" w:rsidP="001A3E6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A3E67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С 15.12.2026, далее не</w:t>
            </w:r>
          </w:p>
          <w:p w14:paraId="731D62AA" w14:textId="77777777" w:rsidR="001A3E67" w:rsidRPr="001A3E67" w:rsidRDefault="001A3E67" w:rsidP="001A3E6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A3E67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позднее 45 рабочих дней</w:t>
            </w:r>
          </w:p>
          <w:p w14:paraId="495F1190" w14:textId="77777777" w:rsidR="001A3E67" w:rsidRPr="001A3E67" w:rsidRDefault="001A3E67" w:rsidP="001A3E6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A3E67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со дня, следующего за</w:t>
            </w:r>
          </w:p>
          <w:p w14:paraId="5F319A40" w14:textId="77777777" w:rsidR="001A3E67" w:rsidRPr="001A3E67" w:rsidRDefault="001A3E67" w:rsidP="001A3E6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A3E67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днем принятия</w:t>
            </w:r>
          </w:p>
          <w:p w14:paraId="0CF77A65" w14:textId="77777777" w:rsidR="001A3E67" w:rsidRPr="001A3E67" w:rsidRDefault="001A3E67" w:rsidP="001A3E6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A3E67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нормативного правового</w:t>
            </w:r>
          </w:p>
          <w:p w14:paraId="0D1F32CF" w14:textId="77777777" w:rsidR="001A3E67" w:rsidRPr="001A3E67" w:rsidRDefault="001A3E67" w:rsidP="001A3E6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A3E67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акта в соответствии с</w:t>
            </w:r>
          </w:p>
          <w:p w14:paraId="00ECF8EF" w14:textId="3004E8B4" w:rsidR="001A3E67" w:rsidRPr="001A3E67" w:rsidRDefault="001A3E67" w:rsidP="001A3E6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A3E67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пунктом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6</w:t>
            </w:r>
            <w:r w:rsidRPr="001A3E67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настоящего</w:t>
            </w:r>
          </w:p>
          <w:p w14:paraId="58D907BB" w14:textId="1E16921D" w:rsidR="007C58DD" w:rsidRPr="007C58DD" w:rsidRDefault="001A3E67" w:rsidP="001A3E6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A3E67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Плана</w:t>
            </w:r>
          </w:p>
        </w:tc>
        <w:tc>
          <w:tcPr>
            <w:tcW w:w="2693" w:type="dxa"/>
          </w:tcPr>
          <w:p w14:paraId="63191200" w14:textId="53446019" w:rsidR="001A3E67" w:rsidRPr="00107406" w:rsidRDefault="001A3E67" w:rsidP="001A3E6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Администрация муниципального округа Воротынский </w:t>
            </w:r>
          </w:p>
          <w:p w14:paraId="190A6A7A" w14:textId="53D46F01" w:rsidR="007C58DD" w:rsidRPr="007C58DD" w:rsidRDefault="001A3E67" w:rsidP="001A3E6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 w:rsidRPr="00107406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и структурные подразделения</w:t>
            </w:r>
          </w:p>
        </w:tc>
      </w:tr>
    </w:tbl>
    <w:p w14:paraId="5D8D32AE" w14:textId="5EE6995C" w:rsidR="00B46C0C" w:rsidRPr="004B382E" w:rsidRDefault="006F4537" w:rsidP="001A3E67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3" w:name="_GoBack"/>
      <w:bookmarkEnd w:id="3"/>
      <w:r w:rsidRPr="006F4537">
        <w:rPr>
          <w:rFonts w:ascii="Times New Roman" w:hAnsi="Times New Roman"/>
          <w:color w:val="auto"/>
          <w:sz w:val="28"/>
          <w:szCs w:val="28"/>
        </w:rPr>
        <w:t>_________</w:t>
      </w:r>
    </w:p>
    <w:sectPr w:rsidR="00B46C0C" w:rsidRPr="004B382E" w:rsidSect="009963F2">
      <w:pgSz w:w="16838" w:h="11906" w:orient="landscape"/>
      <w:pgMar w:top="709" w:right="1134" w:bottom="170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C0C"/>
    <w:rsid w:val="00107406"/>
    <w:rsid w:val="001121E1"/>
    <w:rsid w:val="001A3E67"/>
    <w:rsid w:val="001A721D"/>
    <w:rsid w:val="001B0444"/>
    <w:rsid w:val="0026209C"/>
    <w:rsid w:val="00296B57"/>
    <w:rsid w:val="003B464B"/>
    <w:rsid w:val="003D7233"/>
    <w:rsid w:val="00444219"/>
    <w:rsid w:val="004B382E"/>
    <w:rsid w:val="005378B7"/>
    <w:rsid w:val="00557C56"/>
    <w:rsid w:val="00592F63"/>
    <w:rsid w:val="005B0507"/>
    <w:rsid w:val="00616890"/>
    <w:rsid w:val="00651F2D"/>
    <w:rsid w:val="00656A24"/>
    <w:rsid w:val="006A097D"/>
    <w:rsid w:val="006F4537"/>
    <w:rsid w:val="007C58DD"/>
    <w:rsid w:val="00875FDF"/>
    <w:rsid w:val="00896C49"/>
    <w:rsid w:val="008A463E"/>
    <w:rsid w:val="008B76CF"/>
    <w:rsid w:val="009963F2"/>
    <w:rsid w:val="009F5707"/>
    <w:rsid w:val="00AA3230"/>
    <w:rsid w:val="00B33CDB"/>
    <w:rsid w:val="00B46C0C"/>
    <w:rsid w:val="00C16EDF"/>
    <w:rsid w:val="00C81269"/>
    <w:rsid w:val="00D96B32"/>
    <w:rsid w:val="00EE4E69"/>
    <w:rsid w:val="00FE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E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0AB2B-68F1-4A66-AB51-B38B7D71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Транцева Екатерина Михайловна</cp:lastModifiedBy>
  <cp:revision>22</cp:revision>
  <dcterms:created xsi:type="dcterms:W3CDTF">2026-05-20T07:39:00Z</dcterms:created>
  <dcterms:modified xsi:type="dcterms:W3CDTF">2026-06-09T06:55:00Z</dcterms:modified>
</cp:coreProperties>
</file>